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FF757F" w:rsidRDefault="00EA0C51" w:rsidP="007D6824">
      <w:pPr>
        <w:jc w:val="center"/>
        <w:rPr>
          <w:b/>
          <w:sz w:val="32"/>
          <w:szCs w:val="32"/>
        </w:rPr>
      </w:pPr>
      <w:r w:rsidRPr="00FF757F">
        <w:rPr>
          <w:b/>
          <w:sz w:val="32"/>
          <w:szCs w:val="32"/>
        </w:rPr>
        <w:t>TOWN OF FRANKLIN</w:t>
      </w:r>
    </w:p>
    <w:p w:rsidR="00EA0C51" w:rsidRDefault="00EA0C51" w:rsidP="007D6824">
      <w:pPr>
        <w:jc w:val="center"/>
      </w:pPr>
    </w:p>
    <w:p w:rsidR="00EA0C51" w:rsidRPr="00515778" w:rsidRDefault="00EA0C51" w:rsidP="007D6824">
      <w:pPr>
        <w:jc w:val="center"/>
        <w:rPr>
          <w:b/>
          <w:sz w:val="24"/>
        </w:rPr>
      </w:pPr>
      <w:r w:rsidRPr="00515778">
        <w:rPr>
          <w:b/>
          <w:sz w:val="24"/>
        </w:rPr>
        <w:t>NOTICE OF ANNUAL TOWN MEETING</w:t>
      </w:r>
    </w:p>
    <w:p w:rsidR="00EA0C51" w:rsidRDefault="00EA0C51"/>
    <w:p w:rsidR="00EA0C51" w:rsidRDefault="00EA0C51" w:rsidP="007D6824">
      <w:pPr>
        <w:jc w:val="both"/>
      </w:pPr>
      <w:r>
        <w:t>The electors and citizens qualified to vote in the Town of Franklin are hereby warned that the Annual Town Meeting will be held at the Franklin Volunteer Fire Department Hall, 5 Tyler Drive, 7:00 p.m., Thursday, June 22, 2017 to hear and act on the following business:</w:t>
      </w:r>
    </w:p>
    <w:p w:rsidR="00EA0C51" w:rsidRDefault="00EA0C51" w:rsidP="007D6824">
      <w:pPr>
        <w:jc w:val="both"/>
      </w:pPr>
    </w:p>
    <w:p w:rsidR="00EA0C51" w:rsidRDefault="00EA0C51" w:rsidP="00EA0C51">
      <w:pPr>
        <w:ind w:left="360" w:hanging="360"/>
      </w:pPr>
      <w:r>
        <w:t>1.</w:t>
      </w:r>
      <w:r>
        <w:tab/>
        <w:t>Approval of 2017-2018 Budget, totaling $6,844,623, with $2,797,733 for the General Government and $4,046,890 for the Board of Education;</w:t>
      </w:r>
    </w:p>
    <w:p w:rsidR="00515778" w:rsidRDefault="00515778" w:rsidP="00EA0C51">
      <w:pPr>
        <w:ind w:left="360" w:hanging="360"/>
      </w:pPr>
    </w:p>
    <w:p w:rsidR="00EA0C51" w:rsidRDefault="00EA0C51" w:rsidP="00EA0C51">
      <w:pPr>
        <w:ind w:left="360" w:hanging="360"/>
      </w:pPr>
      <w:r>
        <w:t>2.</w:t>
      </w:r>
      <w:r>
        <w:tab/>
        <w:t>Approval of the date taxes shall be due and payable;</w:t>
      </w:r>
    </w:p>
    <w:p w:rsidR="00515778" w:rsidRDefault="00515778" w:rsidP="00EA0C51">
      <w:pPr>
        <w:ind w:left="360" w:hanging="360"/>
      </w:pPr>
    </w:p>
    <w:p w:rsidR="00EA0C51" w:rsidRDefault="00EA0C51" w:rsidP="00EA0C51">
      <w:pPr>
        <w:ind w:left="360" w:hanging="360"/>
      </w:pPr>
      <w:r>
        <w:t>3.</w:t>
      </w:r>
      <w:r>
        <w:tab/>
        <w:t>Release of Capital Improvement Funding for:</w:t>
      </w:r>
    </w:p>
    <w:p w:rsidR="00EA0C51" w:rsidRDefault="00EA0C51" w:rsidP="00EA0C51">
      <w:pPr>
        <w:ind w:left="360" w:hanging="360"/>
      </w:pPr>
    </w:p>
    <w:p w:rsidR="00EA0C51" w:rsidRDefault="00EA0C51" w:rsidP="00515778">
      <w:pPr>
        <w:tabs>
          <w:tab w:val="left" w:pos="1620"/>
          <w:tab w:val="left" w:pos="5220"/>
        </w:tabs>
        <w:ind w:left="360" w:hanging="360"/>
      </w:pPr>
      <w:r>
        <w:tab/>
        <w:t>3100.03</w:t>
      </w:r>
      <w:r>
        <w:tab/>
        <w:t>Franklin Open Space Fund</w:t>
      </w:r>
      <w:r>
        <w:tab/>
      </w:r>
      <w:r w:rsidR="00582044">
        <w:t xml:space="preserve">       </w:t>
      </w:r>
    </w:p>
    <w:p w:rsidR="00EA0C51" w:rsidRDefault="00EA0C51" w:rsidP="00515778">
      <w:pPr>
        <w:tabs>
          <w:tab w:val="left" w:pos="1620"/>
          <w:tab w:val="left" w:pos="5220"/>
        </w:tabs>
        <w:ind w:left="360" w:hanging="360"/>
      </w:pPr>
      <w:r>
        <w:tab/>
        <w:t>3100.04</w:t>
      </w:r>
      <w:r>
        <w:tab/>
        <w:t>Power Dump Truck</w:t>
      </w:r>
      <w:r w:rsidR="00980ED2">
        <w:tab/>
      </w:r>
      <w:r w:rsidR="00515778">
        <w:t xml:space="preserve">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3100.10</w:t>
      </w:r>
      <w:r>
        <w:tab/>
        <w:t>Major Road Improvement</w:t>
      </w:r>
      <w:r>
        <w:tab/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3100.25</w:t>
      </w:r>
      <w:r>
        <w:tab/>
        <w:t>Repairs to Senior League Field</w:t>
      </w:r>
      <w:r>
        <w:tab/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3100.26</w:t>
      </w:r>
      <w:r>
        <w:tab/>
        <w:t>Resurface walking trail</w:t>
      </w:r>
      <w:r>
        <w:tab/>
      </w:r>
      <w:r w:rsidR="00515778">
        <w:t xml:space="preserve">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3100.27</w:t>
      </w:r>
      <w:r>
        <w:tab/>
        <w:t>Replace playscape at park</w:t>
      </w:r>
      <w:r>
        <w:tab/>
      </w:r>
      <w:r w:rsidR="00515778">
        <w:t xml:space="preserve">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3100.33</w:t>
      </w:r>
      <w:r>
        <w:tab/>
        <w:t>Seal Tyler Drive Rear Rood</w:t>
      </w:r>
      <w:r>
        <w:tab/>
      </w:r>
      <w:r w:rsidR="00515778">
        <w:t xml:space="preserve">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3100.42</w:t>
      </w:r>
      <w:r>
        <w:tab/>
        <w:t>Giddings Park Upgrades</w:t>
      </w:r>
      <w:r>
        <w:tab/>
      </w:r>
      <w:r w:rsidR="00515778">
        <w:t xml:space="preserve"> 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3100.47</w:t>
      </w:r>
      <w:r>
        <w:tab/>
        <w:t>Computers and Software</w:t>
      </w:r>
      <w:r>
        <w:tab/>
      </w:r>
      <w:r w:rsidR="00515778">
        <w:t xml:space="preserve">  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3100.52</w:t>
      </w:r>
      <w:r>
        <w:tab/>
        <w:t>WPAC</w:t>
      </w:r>
      <w:r>
        <w:tab/>
      </w:r>
      <w:r w:rsidR="00515778">
        <w:t xml:space="preserve">  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3100.53</w:t>
      </w:r>
      <w:r>
        <w:tab/>
        <w:t>Improvement to Tyler Drive</w:t>
      </w:r>
      <w:r>
        <w:tab/>
      </w:r>
      <w:r w:rsidR="00515778">
        <w:t xml:space="preserve">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3100.60</w:t>
      </w:r>
      <w:r>
        <w:tab/>
        <w:t>Repair ET 225</w:t>
      </w:r>
      <w:r>
        <w:tab/>
      </w:r>
      <w:r w:rsidR="00515778">
        <w:t xml:space="preserve">  </w:t>
      </w:r>
      <w:r>
        <w:tab/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3100.76</w:t>
      </w:r>
      <w:r>
        <w:tab/>
        <w:t>Town Hall Parking Lot Repair</w:t>
      </w:r>
      <w:r>
        <w:tab/>
      </w:r>
      <w:r w:rsidR="00515778">
        <w:t xml:space="preserve">    </w:t>
      </w:r>
      <w:r>
        <w:tab/>
      </w:r>
    </w:p>
    <w:p w:rsidR="00515778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3100.78</w:t>
      </w:r>
      <w:r>
        <w:tab/>
      </w:r>
      <w:r w:rsidR="00515778">
        <w:t>Tyler Drive Parking Lot Re-surface</w:t>
      </w:r>
      <w:r w:rsidR="00515778">
        <w:tab/>
        <w:t xml:space="preserve">  </w:t>
      </w:r>
    </w:p>
    <w:p w:rsidR="00980ED2" w:rsidRDefault="00515778" w:rsidP="00515778">
      <w:pPr>
        <w:tabs>
          <w:tab w:val="left" w:pos="1620"/>
          <w:tab w:val="left" w:pos="5220"/>
        </w:tabs>
        <w:ind w:left="360" w:hanging="360"/>
      </w:pPr>
      <w:r>
        <w:tab/>
        <w:t>3100.97</w:t>
      </w:r>
      <w:r>
        <w:tab/>
      </w:r>
      <w:r w:rsidR="00980ED2">
        <w:t>Revaluation</w:t>
      </w:r>
      <w:r w:rsidR="00980ED2">
        <w:tab/>
      </w:r>
      <w:r>
        <w:t xml:space="preserve">    </w:t>
      </w:r>
    </w:p>
    <w:p w:rsidR="00980ED2" w:rsidRDefault="00980ED2" w:rsidP="00515778">
      <w:pPr>
        <w:tabs>
          <w:tab w:val="left" w:pos="1620"/>
          <w:tab w:val="left" w:pos="5220"/>
        </w:tabs>
        <w:ind w:left="360" w:hanging="360"/>
      </w:pPr>
      <w:r>
        <w:tab/>
        <w:t>3100.99</w:t>
      </w:r>
      <w:r>
        <w:tab/>
        <w:t>Replace Fuel Tank School</w:t>
      </w:r>
      <w:r>
        <w:tab/>
      </w:r>
      <w:r w:rsidR="00515778">
        <w:t xml:space="preserve">  </w:t>
      </w:r>
    </w:p>
    <w:p w:rsidR="00E00D18" w:rsidRDefault="00E00D18" w:rsidP="00515778">
      <w:pPr>
        <w:tabs>
          <w:tab w:val="left" w:pos="1620"/>
          <w:tab w:val="left" w:pos="5220"/>
        </w:tabs>
        <w:ind w:left="360" w:hanging="360"/>
      </w:pPr>
    </w:p>
    <w:p w:rsidR="00E00D18" w:rsidRDefault="00E00D18" w:rsidP="00515778">
      <w:pPr>
        <w:tabs>
          <w:tab w:val="left" w:pos="1620"/>
          <w:tab w:val="left" w:pos="5220"/>
        </w:tabs>
        <w:ind w:left="360" w:hanging="360"/>
      </w:pPr>
      <w:r>
        <w:t>4.</w:t>
      </w:r>
      <w:r>
        <w:tab/>
        <w:t>Adjournment:</w:t>
      </w:r>
    </w:p>
    <w:p w:rsidR="00E00D18" w:rsidRDefault="00E00D18" w:rsidP="00515778">
      <w:pPr>
        <w:tabs>
          <w:tab w:val="left" w:pos="1620"/>
          <w:tab w:val="left" w:pos="5220"/>
        </w:tabs>
        <w:ind w:left="360" w:hanging="360"/>
      </w:pPr>
    </w:p>
    <w:p w:rsidR="00515778" w:rsidRDefault="00515778" w:rsidP="00515778">
      <w:pPr>
        <w:tabs>
          <w:tab w:val="left" w:pos="1620"/>
          <w:tab w:val="left" w:pos="5220"/>
        </w:tabs>
        <w:ind w:left="360" w:hanging="360"/>
      </w:pPr>
    </w:p>
    <w:p w:rsidR="007D6824" w:rsidRDefault="007D6824" w:rsidP="007D6824">
      <w:pPr>
        <w:tabs>
          <w:tab w:val="left" w:pos="1620"/>
          <w:tab w:val="left" w:pos="5220"/>
        </w:tabs>
        <w:ind w:left="360" w:hanging="360"/>
        <w:jc w:val="center"/>
        <w:rPr>
          <w:b/>
        </w:rPr>
      </w:pPr>
    </w:p>
    <w:p w:rsidR="00515778" w:rsidRPr="007D6824" w:rsidRDefault="00515778" w:rsidP="007D6824">
      <w:pPr>
        <w:tabs>
          <w:tab w:val="left" w:pos="1620"/>
          <w:tab w:val="left" w:pos="5220"/>
        </w:tabs>
        <w:ind w:left="360" w:hanging="360"/>
        <w:jc w:val="center"/>
        <w:rPr>
          <w:b/>
        </w:rPr>
      </w:pPr>
      <w:r w:rsidRPr="007D6824">
        <w:rPr>
          <w:b/>
        </w:rPr>
        <w:t>BOARD OF SELECTMEN</w:t>
      </w:r>
    </w:p>
    <w:p w:rsidR="00515778" w:rsidRDefault="00515778" w:rsidP="007D6824">
      <w:pPr>
        <w:tabs>
          <w:tab w:val="left" w:pos="1620"/>
          <w:tab w:val="left" w:pos="5220"/>
        </w:tabs>
        <w:ind w:left="360" w:hanging="360"/>
        <w:jc w:val="center"/>
      </w:pPr>
      <w:r>
        <w:t>Richard L. Matters, First Selectman</w:t>
      </w:r>
    </w:p>
    <w:p w:rsidR="00515778" w:rsidRDefault="00515778" w:rsidP="007D6824">
      <w:pPr>
        <w:tabs>
          <w:tab w:val="left" w:pos="1620"/>
          <w:tab w:val="left" w:pos="5220"/>
        </w:tabs>
        <w:ind w:left="360" w:hanging="360"/>
        <w:jc w:val="center"/>
      </w:pPr>
      <w:r>
        <w:t>Russell C. Beisiegel, Selectman</w:t>
      </w:r>
    </w:p>
    <w:p w:rsidR="00515778" w:rsidRDefault="00515778" w:rsidP="007D6824">
      <w:pPr>
        <w:tabs>
          <w:tab w:val="left" w:pos="1620"/>
          <w:tab w:val="left" w:pos="5220"/>
        </w:tabs>
        <w:ind w:left="360" w:hanging="360"/>
        <w:jc w:val="center"/>
      </w:pPr>
      <w:r>
        <w:t>Charles W. Grant, Selectman</w:t>
      </w:r>
    </w:p>
    <w:p w:rsidR="00515778" w:rsidRDefault="00515778" w:rsidP="007D6824">
      <w:pPr>
        <w:tabs>
          <w:tab w:val="left" w:pos="1620"/>
          <w:tab w:val="left" w:pos="5220"/>
        </w:tabs>
        <w:ind w:left="360" w:hanging="360"/>
        <w:jc w:val="center"/>
      </w:pPr>
      <w:r>
        <w:t xml:space="preserve">Dated at Franklin, Connecticut this </w:t>
      </w:r>
      <w:r w:rsidR="0066113D">
        <w:t>14</w:t>
      </w:r>
      <w:r w:rsidR="0066113D" w:rsidRPr="0066113D">
        <w:rPr>
          <w:vertAlign w:val="superscript"/>
        </w:rPr>
        <w:t>th</w:t>
      </w:r>
      <w:r w:rsidR="0066113D">
        <w:t xml:space="preserve"> Day of June, 2017</w:t>
      </w:r>
    </w:p>
    <w:p w:rsidR="0066113D" w:rsidRDefault="0066113D" w:rsidP="007D6824">
      <w:pPr>
        <w:tabs>
          <w:tab w:val="left" w:pos="1620"/>
          <w:tab w:val="left" w:pos="5220"/>
        </w:tabs>
        <w:ind w:left="360" w:hanging="360"/>
        <w:jc w:val="center"/>
      </w:pPr>
      <w:r>
        <w:t xml:space="preserve">The Town of Franklin is an equal opportunity </w:t>
      </w:r>
      <w:r w:rsidR="007D6824">
        <w:t>provider and employer</w:t>
      </w:r>
    </w:p>
    <w:p w:rsidR="00980ED2" w:rsidRDefault="00980ED2">
      <w:pPr>
        <w:tabs>
          <w:tab w:val="left" w:pos="2160"/>
          <w:tab w:val="left" w:pos="5760"/>
        </w:tabs>
        <w:ind w:left="360" w:hanging="360"/>
      </w:pPr>
    </w:p>
    <w:sectPr w:rsidR="00980ED2" w:rsidSect="0059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C51"/>
    <w:rsid w:val="0009519E"/>
    <w:rsid w:val="0015118B"/>
    <w:rsid w:val="002112D3"/>
    <w:rsid w:val="0029360F"/>
    <w:rsid w:val="002D4159"/>
    <w:rsid w:val="00311473"/>
    <w:rsid w:val="00332E96"/>
    <w:rsid w:val="004F058D"/>
    <w:rsid w:val="005103A9"/>
    <w:rsid w:val="00515778"/>
    <w:rsid w:val="00554E3D"/>
    <w:rsid w:val="00566E45"/>
    <w:rsid w:val="00582044"/>
    <w:rsid w:val="00594EA0"/>
    <w:rsid w:val="00651564"/>
    <w:rsid w:val="0066113D"/>
    <w:rsid w:val="00724697"/>
    <w:rsid w:val="007D6824"/>
    <w:rsid w:val="007E2D17"/>
    <w:rsid w:val="008379A8"/>
    <w:rsid w:val="0090351B"/>
    <w:rsid w:val="00913074"/>
    <w:rsid w:val="00980ED2"/>
    <w:rsid w:val="00A00A6C"/>
    <w:rsid w:val="00AE199F"/>
    <w:rsid w:val="00B234A3"/>
    <w:rsid w:val="00B647D2"/>
    <w:rsid w:val="00B7775C"/>
    <w:rsid w:val="00E00D18"/>
    <w:rsid w:val="00E2543B"/>
    <w:rsid w:val="00EA0C51"/>
    <w:rsid w:val="00EC29AF"/>
    <w:rsid w:val="00EE0C39"/>
    <w:rsid w:val="00F03830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SPollard</dc:creator>
  <cp:lastModifiedBy>SPollard</cp:lastModifiedBy>
  <cp:revision>5</cp:revision>
  <dcterms:created xsi:type="dcterms:W3CDTF">2017-06-14T15:31:00Z</dcterms:created>
  <dcterms:modified xsi:type="dcterms:W3CDTF">2017-06-14T18:36:00Z</dcterms:modified>
</cp:coreProperties>
</file>