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317A" w14:textId="77777777" w:rsidR="00B02E1E" w:rsidRPr="002B49C3" w:rsidRDefault="00B02E1E" w:rsidP="00B02E1E">
      <w:pPr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bookmarkStart w:id="0" w:name="_Hlk499808236"/>
      <w:bookmarkStart w:id="1" w:name="_Hlk501540199"/>
      <w:r w:rsidRPr="002B49C3">
        <w:rPr>
          <w:rFonts w:ascii="Calibri" w:hAnsi="Calibri" w:cs="Times New Roman"/>
          <w:b/>
          <w:bCs/>
          <w:color w:val="000000"/>
          <w:sz w:val="28"/>
          <w:szCs w:val="28"/>
        </w:rPr>
        <w:t>Town of Franklin</w:t>
      </w:r>
    </w:p>
    <w:p w14:paraId="420F04D0" w14:textId="77777777" w:rsidR="00B02E1E" w:rsidRPr="002B49C3" w:rsidRDefault="00B02E1E" w:rsidP="00B02E1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49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Office of the First Selectman</w:t>
      </w:r>
    </w:p>
    <w:p w14:paraId="55388431" w14:textId="77777777" w:rsidR="00B02E1E" w:rsidRPr="002B49C3" w:rsidRDefault="00B02E1E" w:rsidP="00B02E1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</w:rPr>
      </w:pPr>
      <w:r w:rsidRPr="002B49C3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</w:rPr>
        <w:t>Franklin Town Hall</w:t>
      </w:r>
    </w:p>
    <w:p w14:paraId="74342377" w14:textId="77777777" w:rsidR="00B02E1E" w:rsidRPr="002B49C3" w:rsidRDefault="00B02E1E" w:rsidP="00B02E1E">
      <w:pPr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2B49C3">
        <w:rPr>
          <w:rFonts w:ascii="Calibri" w:hAnsi="Calibri" w:cs="Times New Roman"/>
          <w:b/>
          <w:bCs/>
          <w:color w:val="000000"/>
          <w:sz w:val="24"/>
          <w:szCs w:val="24"/>
        </w:rPr>
        <w:t>7 Meeting House Hill Road</w:t>
      </w:r>
    </w:p>
    <w:p w14:paraId="0F417A01" w14:textId="77777777" w:rsidR="00B02E1E" w:rsidRPr="002B49C3" w:rsidRDefault="00B02E1E" w:rsidP="00B02E1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</w:rPr>
      </w:pPr>
      <w:r w:rsidRPr="002B49C3">
        <w:rPr>
          <w:rFonts w:ascii="Calibri" w:eastAsia="Times New Roman" w:hAnsi="Calibri" w:cs="Calibri"/>
          <w:b/>
          <w:bCs/>
          <w:kern w:val="36"/>
          <w:sz w:val="24"/>
          <w:szCs w:val="24"/>
        </w:rPr>
        <w:t>Franklin, Connecticut 06254</w:t>
      </w:r>
    </w:p>
    <w:p w14:paraId="5DF22FE2" w14:textId="77777777" w:rsidR="00B02E1E" w:rsidRPr="002B49C3" w:rsidRDefault="00B02E1E" w:rsidP="00B02E1E">
      <w:pPr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14:paraId="2F23E1CC" w14:textId="77777777" w:rsidR="00B02E1E" w:rsidRPr="002B49C3" w:rsidRDefault="00B02E1E" w:rsidP="00B02E1E">
      <w:pPr>
        <w:spacing w:after="0" w:line="240" w:lineRule="auto"/>
        <w:jc w:val="center"/>
        <w:rPr>
          <w:rFonts w:ascii="Calibri" w:hAnsi="Calibri" w:cs="Times New Roman"/>
        </w:rPr>
      </w:pPr>
      <w:r w:rsidRPr="002B49C3">
        <w:rPr>
          <w:rFonts w:ascii="Calibri" w:hAnsi="Calibri" w:cs="Times New Roman"/>
        </w:rPr>
        <w:t>TELEPHONE: 860-642-6055           EXTENSION: 16 FAX: 860-642-6606</w:t>
      </w:r>
    </w:p>
    <w:p w14:paraId="0E9A09C8" w14:textId="77777777" w:rsidR="00B02E1E" w:rsidRPr="002B49C3" w:rsidRDefault="00B02E1E" w:rsidP="00B02E1E">
      <w:pPr>
        <w:spacing w:after="0" w:line="240" w:lineRule="auto"/>
        <w:jc w:val="center"/>
        <w:rPr>
          <w:rFonts w:ascii="Calibri" w:hAnsi="Calibri" w:cs="Times New Roman"/>
        </w:rPr>
      </w:pPr>
      <w:r w:rsidRPr="002B49C3">
        <w:rPr>
          <w:rFonts w:ascii="Calibri" w:hAnsi="Calibri" w:cs="Times New Roman"/>
        </w:rPr>
        <w:t xml:space="preserve">WEBSITE: </w:t>
      </w:r>
      <w:hyperlink r:id="rId5" w:history="1">
        <w:r w:rsidRPr="002B49C3">
          <w:rPr>
            <w:rFonts w:ascii="Calibri" w:hAnsi="Calibri" w:cs="Times New Roman"/>
            <w:color w:val="0563C1"/>
            <w:u w:val="single"/>
          </w:rPr>
          <w:t>www.franklinct.com</w:t>
        </w:r>
      </w:hyperlink>
      <w:r w:rsidRPr="002B49C3">
        <w:rPr>
          <w:rFonts w:ascii="Calibri" w:hAnsi="Calibri" w:cs="Times New Roman"/>
        </w:rPr>
        <w:t xml:space="preserve">   EMAIL: </w:t>
      </w:r>
      <w:hyperlink r:id="rId6" w:history="1">
        <w:r w:rsidRPr="002B49C3">
          <w:rPr>
            <w:rFonts w:ascii="Calibri" w:hAnsi="Calibri" w:cs="Times New Roman"/>
            <w:color w:val="0563C1"/>
            <w:u w:val="single"/>
          </w:rPr>
          <w:t>franklin@99main.com</w:t>
        </w:r>
      </w:hyperlink>
    </w:p>
    <w:p w14:paraId="4675F9C0" w14:textId="77777777" w:rsidR="00B02E1E" w:rsidRPr="002B49C3" w:rsidRDefault="00B02E1E" w:rsidP="00B02E1E">
      <w:pPr>
        <w:spacing w:after="0" w:line="480" w:lineRule="auto"/>
        <w:jc w:val="center"/>
        <w:rPr>
          <w:rFonts w:ascii="Calibri" w:hAnsi="Calibri" w:cs="Times New Roman"/>
        </w:rPr>
      </w:pPr>
      <w:r w:rsidRPr="002B49C3">
        <w:rPr>
          <w:rFonts w:ascii="Calibri" w:hAnsi="Calibri" w:cs="Times New Roman"/>
        </w:rPr>
        <w:t>The Town of Franklin is an equal opportunity provider and employer.</w:t>
      </w:r>
    </w:p>
    <w:p w14:paraId="36FB0827" w14:textId="77777777" w:rsidR="00B02E1E" w:rsidRPr="002B49C3" w:rsidRDefault="00B02E1E" w:rsidP="00B02E1E">
      <w:pPr>
        <w:spacing w:after="0" w:line="240" w:lineRule="auto"/>
        <w:jc w:val="center"/>
        <w:rPr>
          <w:rFonts w:ascii="Calibri" w:hAnsi="Calibri" w:cs="Times New Roman"/>
          <w:b/>
          <w:bCs/>
          <w:color w:val="000000"/>
        </w:rPr>
      </w:pPr>
      <w:r w:rsidRPr="002B49C3">
        <w:rPr>
          <w:rFonts w:ascii="Calibri" w:hAnsi="Calibri" w:cs="Times New Roman"/>
          <w:b/>
          <w:bCs/>
          <w:color w:val="000000"/>
        </w:rPr>
        <w:t>____________________________________________________________________________________</w:t>
      </w:r>
    </w:p>
    <w:p w14:paraId="57748BFF" w14:textId="77777777" w:rsidR="00B02E1E" w:rsidRPr="002B49C3" w:rsidRDefault="00B02E1E" w:rsidP="00B02E1E">
      <w:pPr>
        <w:shd w:val="clear" w:color="auto" w:fill="FFFFFF"/>
        <w:spacing w:after="0" w:line="240" w:lineRule="auto"/>
        <w:jc w:val="center"/>
        <w:rPr>
          <w:rFonts w:ascii="Calibri" w:hAnsi="Calibri" w:cs="Times New Roman"/>
          <w:b/>
          <w:bCs/>
          <w:color w:val="000000"/>
        </w:rPr>
      </w:pPr>
      <w:r w:rsidRPr="002B49C3">
        <w:rPr>
          <w:rFonts w:ascii="Calibri" w:hAnsi="Calibri" w:cs="Times New Roman"/>
          <w:b/>
          <w:bCs/>
          <w:color w:val="000000"/>
        </w:rPr>
        <w:t xml:space="preserve">THE MINUTES OF THE </w:t>
      </w:r>
      <w:r>
        <w:rPr>
          <w:rFonts w:ascii="Calibri" w:hAnsi="Calibri" w:cs="Times New Roman"/>
          <w:b/>
          <w:bCs/>
          <w:color w:val="000000"/>
        </w:rPr>
        <w:t>REGULAR</w:t>
      </w:r>
      <w:r w:rsidRPr="002B49C3">
        <w:rPr>
          <w:rFonts w:ascii="Calibri" w:hAnsi="Calibri" w:cs="Times New Roman"/>
          <w:b/>
          <w:bCs/>
          <w:color w:val="000000"/>
        </w:rPr>
        <w:t xml:space="preserve"> MEETING OF THE FRANKLIN BOARD OF SELECTMEN HELD AT THE TOWN HALL AT 7:00 P.M.</w:t>
      </w:r>
    </w:p>
    <w:p w14:paraId="2D2B8895" w14:textId="2DCEFF91" w:rsidR="00B02E1E" w:rsidRPr="002B49C3" w:rsidRDefault="00B02E1E" w:rsidP="00B02E1E">
      <w:pPr>
        <w:shd w:val="clear" w:color="auto" w:fill="FFFFFF"/>
        <w:spacing w:after="0" w:line="240" w:lineRule="auto"/>
        <w:jc w:val="center"/>
        <w:rPr>
          <w:rFonts w:ascii="Calibri" w:hAnsi="Calibri" w:cs="Times New Roman"/>
          <w:b/>
          <w:bCs/>
          <w:color w:val="000000"/>
        </w:rPr>
      </w:pPr>
      <w:r w:rsidRPr="002B49C3">
        <w:rPr>
          <w:rFonts w:ascii="Calibri" w:hAnsi="Calibri" w:cs="Times New Roman"/>
          <w:b/>
          <w:bCs/>
          <w:color w:val="000000"/>
        </w:rPr>
        <w:t>W</w:t>
      </w:r>
      <w:r>
        <w:rPr>
          <w:rFonts w:ascii="Calibri" w:hAnsi="Calibri" w:cs="Times New Roman"/>
          <w:b/>
          <w:bCs/>
          <w:color w:val="000000"/>
        </w:rPr>
        <w:t>EDNESDAY</w:t>
      </w:r>
      <w:r w:rsidRPr="002B49C3">
        <w:rPr>
          <w:rFonts w:ascii="Calibri" w:hAnsi="Calibri" w:cs="Times New Roman"/>
          <w:b/>
          <w:bCs/>
          <w:color w:val="000000"/>
        </w:rPr>
        <w:t xml:space="preserve">, THE </w:t>
      </w:r>
      <w:r w:rsidR="00554370">
        <w:rPr>
          <w:rFonts w:ascii="Calibri" w:hAnsi="Calibri" w:cs="Times New Roman"/>
          <w:b/>
          <w:bCs/>
          <w:color w:val="000000"/>
        </w:rPr>
        <w:t>23</w:t>
      </w:r>
      <w:r w:rsidR="00554370">
        <w:rPr>
          <w:rFonts w:ascii="Calibri" w:hAnsi="Calibri" w:cs="Times New Roman"/>
          <w:b/>
          <w:bCs/>
          <w:color w:val="000000"/>
          <w:vertAlign w:val="superscript"/>
        </w:rPr>
        <w:t>rd</w:t>
      </w:r>
      <w:r>
        <w:rPr>
          <w:rFonts w:ascii="Calibri" w:hAnsi="Calibri" w:cs="Times New Roman"/>
          <w:b/>
          <w:bCs/>
          <w:color w:val="000000"/>
        </w:rPr>
        <w:t xml:space="preserve"> </w:t>
      </w:r>
      <w:r w:rsidRPr="002B49C3">
        <w:rPr>
          <w:rFonts w:ascii="Calibri" w:hAnsi="Calibri" w:cs="Times New Roman"/>
          <w:b/>
          <w:bCs/>
          <w:color w:val="000000"/>
        </w:rPr>
        <w:t xml:space="preserve">DAY OF </w:t>
      </w:r>
      <w:r w:rsidR="00F667AA">
        <w:rPr>
          <w:rFonts w:ascii="Calibri" w:hAnsi="Calibri" w:cs="Times New Roman"/>
          <w:b/>
          <w:bCs/>
          <w:color w:val="000000"/>
        </w:rPr>
        <w:t>JANUARY</w:t>
      </w:r>
      <w:r w:rsidR="00554370">
        <w:rPr>
          <w:rFonts w:ascii="Calibri" w:hAnsi="Calibri" w:cs="Times New Roman"/>
          <w:b/>
          <w:bCs/>
          <w:color w:val="000000"/>
        </w:rPr>
        <w:t>, 2019</w:t>
      </w:r>
    </w:p>
    <w:p w14:paraId="7A2398E3" w14:textId="77777777" w:rsidR="00B02E1E" w:rsidRPr="002B49C3" w:rsidRDefault="00B02E1E" w:rsidP="00B02E1E">
      <w:pPr>
        <w:shd w:val="clear" w:color="auto" w:fill="FFFFFF"/>
        <w:spacing w:after="0" w:line="240" w:lineRule="auto"/>
        <w:jc w:val="center"/>
        <w:rPr>
          <w:rFonts w:ascii="Calibri" w:hAnsi="Calibri" w:cs="Times New Roman"/>
          <w:b/>
          <w:bCs/>
          <w:color w:val="000000"/>
        </w:rPr>
      </w:pPr>
    </w:p>
    <w:p w14:paraId="42AD37B9" w14:textId="77777777" w:rsidR="00B02E1E" w:rsidRPr="002B49C3" w:rsidRDefault="00B02E1E" w:rsidP="00B02E1E">
      <w:pPr>
        <w:shd w:val="clear" w:color="auto" w:fill="FFFFFF"/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2B49C3">
        <w:rPr>
          <w:rFonts w:ascii="Calibri" w:hAnsi="Calibri" w:cs="Times New Roman"/>
          <w:color w:val="000000"/>
        </w:rPr>
        <w:t xml:space="preserve">  </w:t>
      </w:r>
    </w:p>
    <w:p w14:paraId="0A3F8668" w14:textId="22B99CE7" w:rsidR="00B02E1E" w:rsidRPr="002B49C3" w:rsidRDefault="00B02E1E" w:rsidP="00B02E1E">
      <w:pPr>
        <w:shd w:val="clear" w:color="auto" w:fill="FFFFFF"/>
        <w:spacing w:after="0" w:line="240" w:lineRule="auto"/>
        <w:ind w:left="2880" w:hanging="2880"/>
        <w:jc w:val="both"/>
        <w:rPr>
          <w:rFonts w:ascii="Calibri" w:hAnsi="Calibri" w:cs="Times New Roman"/>
          <w:color w:val="000000"/>
        </w:rPr>
      </w:pPr>
      <w:r w:rsidRPr="002B49C3">
        <w:rPr>
          <w:rFonts w:ascii="Calibri" w:hAnsi="Calibri" w:cs="Times New Roman"/>
          <w:b/>
          <w:bCs/>
          <w:color w:val="000000"/>
        </w:rPr>
        <w:t>CALL TO ORDER</w:t>
      </w:r>
      <w:r w:rsidRPr="002B49C3">
        <w:rPr>
          <w:rFonts w:ascii="Calibri" w:hAnsi="Calibri" w:cs="Times New Roman"/>
          <w:color w:val="000000"/>
        </w:rPr>
        <w:t>: First Selectman Charles Grant called the meeting to order at 7:</w:t>
      </w:r>
      <w:r w:rsidR="00554370">
        <w:rPr>
          <w:rFonts w:ascii="Calibri" w:hAnsi="Calibri" w:cs="Times New Roman"/>
          <w:color w:val="000000"/>
        </w:rPr>
        <w:t>04</w:t>
      </w:r>
      <w:r w:rsidR="0056116F">
        <w:rPr>
          <w:rFonts w:ascii="Calibri" w:hAnsi="Calibri" w:cs="Times New Roman"/>
          <w:color w:val="000000"/>
        </w:rPr>
        <w:t xml:space="preserve"> </w:t>
      </w:r>
      <w:r w:rsidRPr="002B49C3">
        <w:rPr>
          <w:rFonts w:ascii="Calibri" w:hAnsi="Calibri" w:cs="Times New Roman"/>
          <w:color w:val="000000"/>
        </w:rPr>
        <w:t xml:space="preserve">p.m. </w:t>
      </w:r>
    </w:p>
    <w:p w14:paraId="42140139" w14:textId="77777777" w:rsidR="00B02E1E" w:rsidRPr="002B49C3" w:rsidRDefault="00B02E1E" w:rsidP="00B02E1E">
      <w:pPr>
        <w:shd w:val="clear" w:color="auto" w:fill="FFFFFF"/>
        <w:spacing w:after="0" w:line="240" w:lineRule="auto"/>
        <w:ind w:left="2880" w:hanging="2880"/>
        <w:jc w:val="both"/>
        <w:rPr>
          <w:rFonts w:ascii="Calibri" w:hAnsi="Calibri" w:cs="Times New Roman"/>
          <w:b/>
          <w:bCs/>
          <w:color w:val="000000"/>
        </w:rPr>
      </w:pPr>
    </w:p>
    <w:p w14:paraId="147FBF73" w14:textId="77777777" w:rsidR="00B02E1E" w:rsidRPr="002B49C3" w:rsidRDefault="00B02E1E" w:rsidP="00B02E1E">
      <w:pPr>
        <w:shd w:val="clear" w:color="auto" w:fill="FFFFFF"/>
        <w:spacing w:after="0" w:line="240" w:lineRule="auto"/>
        <w:ind w:left="2880" w:hanging="2880"/>
        <w:jc w:val="both"/>
        <w:rPr>
          <w:rFonts w:ascii="Calibri" w:hAnsi="Calibri" w:cs="Times New Roman"/>
        </w:rPr>
      </w:pPr>
      <w:r w:rsidRPr="002B49C3">
        <w:rPr>
          <w:rFonts w:ascii="Calibri" w:hAnsi="Calibri" w:cs="Times New Roman"/>
          <w:b/>
          <w:bCs/>
        </w:rPr>
        <w:t>PRESENT</w:t>
      </w:r>
      <w:r w:rsidRPr="002B49C3">
        <w:rPr>
          <w:rFonts w:ascii="Calibri" w:hAnsi="Calibri" w:cs="Times New Roman"/>
        </w:rPr>
        <w:t>: Selectman Russell Beisiegel and Selectman Thomas Craney. </w:t>
      </w:r>
    </w:p>
    <w:p w14:paraId="03E06D28" w14:textId="77777777" w:rsidR="00B02E1E" w:rsidRPr="002B49C3" w:rsidRDefault="00B02E1E" w:rsidP="00B02E1E">
      <w:pPr>
        <w:shd w:val="clear" w:color="auto" w:fill="FFFFFF"/>
        <w:spacing w:after="0" w:line="240" w:lineRule="auto"/>
        <w:ind w:left="2880" w:hanging="2880"/>
        <w:jc w:val="both"/>
        <w:rPr>
          <w:rFonts w:ascii="Calibri" w:hAnsi="Calibri" w:cs="Times New Roman"/>
          <w:color w:val="000000"/>
        </w:rPr>
      </w:pPr>
      <w:r w:rsidRPr="002B49C3">
        <w:rPr>
          <w:rFonts w:ascii="Calibri" w:hAnsi="Calibri" w:cs="Times New Roman"/>
          <w:color w:val="000000"/>
        </w:rPr>
        <w:t> </w:t>
      </w:r>
    </w:p>
    <w:p w14:paraId="53C84ADB" w14:textId="0EC134C7" w:rsidR="00B02E1E" w:rsidRPr="007031E3" w:rsidRDefault="00B02E1E" w:rsidP="009D308E">
      <w:pPr>
        <w:shd w:val="clear" w:color="auto" w:fill="FFFFFF"/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9C3">
        <w:rPr>
          <w:rFonts w:ascii="Calibri" w:hAnsi="Calibri" w:cs="Times New Roman"/>
          <w:b/>
          <w:bCs/>
          <w:color w:val="000000"/>
        </w:rPr>
        <w:t>RECOGNITION OF VISITORS</w:t>
      </w:r>
      <w:r w:rsidRPr="002B49C3">
        <w:rPr>
          <w:rFonts w:ascii="Calibri" w:hAnsi="Calibri" w:cs="Times New Roman"/>
          <w:color w:val="000000"/>
        </w:rPr>
        <w:t xml:space="preserve">: </w:t>
      </w:r>
      <w:r w:rsidR="00F667AA">
        <w:rPr>
          <w:rFonts w:cstheme="minorHAnsi"/>
          <w:b/>
          <w:color w:val="000000"/>
        </w:rPr>
        <w:t>None</w:t>
      </w:r>
    </w:p>
    <w:p w14:paraId="45EC9DA8" w14:textId="77777777" w:rsidR="00B02E1E" w:rsidRPr="002B49C3" w:rsidRDefault="00B02E1E" w:rsidP="00B02E1E">
      <w:pPr>
        <w:shd w:val="clear" w:color="auto" w:fill="FFFFFF"/>
        <w:spacing w:after="0" w:line="240" w:lineRule="auto"/>
        <w:ind w:left="2880" w:hanging="2880"/>
        <w:jc w:val="both"/>
        <w:rPr>
          <w:rFonts w:ascii="Calibri" w:hAnsi="Calibri" w:cs="Times New Roman"/>
          <w:color w:val="000000"/>
        </w:rPr>
      </w:pPr>
    </w:p>
    <w:p w14:paraId="216917AA" w14:textId="77777777" w:rsidR="00B02E1E" w:rsidRPr="00B71A5A" w:rsidRDefault="00B02E1E" w:rsidP="00B02E1E">
      <w:pPr>
        <w:shd w:val="clear" w:color="auto" w:fill="FFFFFF"/>
        <w:spacing w:after="0" w:line="240" w:lineRule="auto"/>
        <w:ind w:left="2880" w:hanging="2880"/>
        <w:jc w:val="both"/>
        <w:rPr>
          <w:rFonts w:ascii="Calibri" w:hAnsi="Calibri" w:cs="Times New Roman"/>
          <w:b/>
          <w:color w:val="000000"/>
        </w:rPr>
      </w:pPr>
      <w:r w:rsidRPr="002B49C3">
        <w:rPr>
          <w:rFonts w:ascii="Calibri" w:hAnsi="Calibri" w:cs="Times New Roman"/>
          <w:b/>
          <w:color w:val="000000"/>
        </w:rPr>
        <w:t>CORRESPONDENCE:</w:t>
      </w:r>
      <w:r>
        <w:rPr>
          <w:rFonts w:ascii="Calibri" w:hAnsi="Calibri" w:cs="Times New Roman"/>
          <w:b/>
          <w:color w:val="000000"/>
        </w:rPr>
        <w:t xml:space="preserve"> </w:t>
      </w:r>
      <w:r w:rsidRPr="002B49C3">
        <w:rPr>
          <w:rFonts w:ascii="Calibri" w:hAnsi="Calibri" w:cs="Times New Roman"/>
          <w:b/>
          <w:color w:val="000000"/>
        </w:rPr>
        <w:t>NONE</w:t>
      </w:r>
    </w:p>
    <w:p w14:paraId="57BDA23C" w14:textId="77777777" w:rsidR="00B02E1E" w:rsidRPr="002B49C3" w:rsidRDefault="00B02E1E" w:rsidP="00B02E1E">
      <w:pPr>
        <w:shd w:val="clear" w:color="auto" w:fill="FFFFFF"/>
        <w:spacing w:after="0" w:line="240" w:lineRule="auto"/>
        <w:jc w:val="both"/>
        <w:rPr>
          <w:rFonts w:ascii="Calibri" w:hAnsi="Calibri" w:cs="Times New Roman"/>
          <w:b/>
          <w:color w:val="000000"/>
        </w:rPr>
      </w:pPr>
    </w:p>
    <w:p w14:paraId="3393DE0A" w14:textId="3FFB43C2" w:rsidR="00B02E1E" w:rsidRPr="0056116F" w:rsidRDefault="00B02E1E" w:rsidP="0056116F">
      <w:pPr>
        <w:shd w:val="clear" w:color="auto" w:fill="FFFFFF"/>
        <w:jc w:val="both"/>
        <w:rPr>
          <w:rFonts w:ascii="Calibri" w:hAnsi="Calibri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ADDITIONS TO THE AGENDA:</w:t>
      </w:r>
      <w:r w:rsidRPr="00D9772B">
        <w:rPr>
          <w:rFonts w:ascii="Calibri" w:hAnsi="Calibri"/>
          <w:color w:val="000000"/>
        </w:rPr>
        <w:t xml:space="preserve"> </w:t>
      </w:r>
      <w:r w:rsidR="0056116F" w:rsidRPr="0056116F">
        <w:rPr>
          <w:rFonts w:ascii="Calibri" w:hAnsi="Calibri"/>
          <w:b/>
          <w:color w:val="000000"/>
        </w:rPr>
        <w:t>NONE</w:t>
      </w:r>
    </w:p>
    <w:p w14:paraId="4AB9F2E2" w14:textId="77777777" w:rsidR="00B02E1E" w:rsidRPr="002B49C3" w:rsidRDefault="00B02E1E" w:rsidP="00B02E1E">
      <w:pPr>
        <w:shd w:val="clear" w:color="auto" w:fill="FFFFFF"/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14:paraId="5AA7AC5B" w14:textId="77777777" w:rsidR="00B02E1E" w:rsidRPr="002B49C3" w:rsidRDefault="00B02E1E" w:rsidP="00B02E1E">
      <w:pPr>
        <w:shd w:val="clear" w:color="auto" w:fill="FFFFFF"/>
        <w:spacing w:after="0" w:line="240" w:lineRule="auto"/>
        <w:jc w:val="both"/>
        <w:rPr>
          <w:rFonts w:ascii="Calibri" w:hAnsi="Calibri" w:cs="Times New Roman"/>
          <w:b/>
          <w:bCs/>
          <w:color w:val="000000"/>
        </w:rPr>
      </w:pPr>
      <w:r w:rsidRPr="002B49C3">
        <w:rPr>
          <w:rFonts w:ascii="Calibri" w:hAnsi="Calibri" w:cs="Times New Roman"/>
          <w:b/>
          <w:bCs/>
          <w:color w:val="000000"/>
        </w:rPr>
        <w:t xml:space="preserve">APPROVAL OF MINUTES: </w:t>
      </w:r>
      <w:bookmarkStart w:id="2" w:name="_GoBack"/>
      <w:bookmarkEnd w:id="2"/>
    </w:p>
    <w:p w14:paraId="6D8BFA3E" w14:textId="77777777" w:rsidR="00B02E1E" w:rsidRPr="002B49C3" w:rsidRDefault="00B02E1E" w:rsidP="00B02E1E">
      <w:pPr>
        <w:shd w:val="clear" w:color="auto" w:fill="FFFFFF"/>
        <w:spacing w:after="0" w:line="240" w:lineRule="auto"/>
        <w:jc w:val="both"/>
        <w:rPr>
          <w:rFonts w:ascii="Calibri" w:hAnsi="Calibri" w:cs="Times New Roman"/>
          <w:b/>
          <w:bCs/>
          <w:color w:val="000000"/>
        </w:rPr>
      </w:pPr>
    </w:p>
    <w:p w14:paraId="2E0C1EE6" w14:textId="0BCDC697" w:rsidR="00B02E1E" w:rsidRPr="002B49C3" w:rsidRDefault="00554370" w:rsidP="00B02E1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January</w:t>
      </w:r>
      <w:r w:rsidR="00B02E1E" w:rsidRPr="002B49C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9, 2019</w:t>
      </w:r>
    </w:p>
    <w:p w14:paraId="220A397E" w14:textId="77777777" w:rsidR="00B02E1E" w:rsidRPr="002B49C3" w:rsidRDefault="00B02E1E" w:rsidP="00B02E1E">
      <w:pPr>
        <w:shd w:val="clear" w:color="auto" w:fill="FFFFFF"/>
        <w:spacing w:after="0" w:line="240" w:lineRule="auto"/>
        <w:ind w:left="810"/>
        <w:contextualSpacing/>
        <w:jc w:val="both"/>
        <w:rPr>
          <w:rFonts w:ascii="Calibri" w:hAnsi="Calibri" w:cs="Times New Roman"/>
          <w:b/>
          <w:bCs/>
        </w:rPr>
      </w:pPr>
    </w:p>
    <w:p w14:paraId="7D4C6BBD" w14:textId="001D3A55" w:rsidR="00B02E1E" w:rsidRDefault="00B02E1E" w:rsidP="00B02E1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2B49C3">
        <w:rPr>
          <w:rFonts w:ascii="Calibri" w:eastAsia="Times New Roman" w:hAnsi="Calibri" w:cs="Times New Roman"/>
          <w:b/>
        </w:rPr>
        <w:t>MOTION #</w:t>
      </w:r>
      <w:r w:rsidR="00521EB3">
        <w:rPr>
          <w:rFonts w:ascii="Calibri" w:eastAsia="Times New Roman" w:hAnsi="Calibri" w:cs="Times New Roman"/>
          <w:b/>
        </w:rPr>
        <w:t>1</w:t>
      </w:r>
      <w:r w:rsidRPr="002B49C3">
        <w:rPr>
          <w:rFonts w:ascii="Calibri" w:eastAsia="Times New Roman" w:hAnsi="Calibri" w:cs="Times New Roman"/>
          <w:b/>
        </w:rPr>
        <w:t xml:space="preserve">:  </w:t>
      </w:r>
      <w:r w:rsidRPr="002B49C3">
        <w:rPr>
          <w:rFonts w:ascii="Calibri" w:hAnsi="Calibri" w:cs="Times New Roman"/>
          <w:color w:val="000000"/>
        </w:rPr>
        <w:t xml:space="preserve">First Selectman Charles </w:t>
      </w:r>
      <w:r w:rsidRPr="002B49C3">
        <w:rPr>
          <w:rFonts w:ascii="Calibri" w:eastAsia="Times New Roman" w:hAnsi="Calibri" w:cs="Times New Roman"/>
          <w:color w:val="000000"/>
        </w:rPr>
        <w:t xml:space="preserve">Grant made a motion to approve the meeting minutes of </w:t>
      </w:r>
      <w:r w:rsidR="00554370">
        <w:rPr>
          <w:rFonts w:ascii="Calibri" w:eastAsia="Times New Roman" w:hAnsi="Calibri" w:cs="Times New Roman"/>
          <w:color w:val="000000"/>
        </w:rPr>
        <w:t>January 9</w:t>
      </w:r>
      <w:r w:rsidR="0099090B">
        <w:rPr>
          <w:rFonts w:ascii="Calibri" w:eastAsia="Times New Roman" w:hAnsi="Calibri" w:cs="Times New Roman"/>
          <w:color w:val="000000"/>
        </w:rPr>
        <w:t>,</w:t>
      </w:r>
      <w:r w:rsidR="00554370">
        <w:rPr>
          <w:rFonts w:ascii="Calibri" w:eastAsia="Times New Roman" w:hAnsi="Calibri" w:cs="Times New Roman"/>
          <w:color w:val="000000"/>
        </w:rPr>
        <w:t xml:space="preserve"> 2019</w:t>
      </w:r>
      <w:r w:rsidRPr="002B49C3">
        <w:rPr>
          <w:rFonts w:ascii="Calibri" w:eastAsia="Times New Roman" w:hAnsi="Calibri" w:cs="Times New Roman"/>
          <w:color w:val="000000"/>
        </w:rPr>
        <w:t xml:space="preserve"> as presented</w:t>
      </w:r>
      <w:r w:rsidR="00554370">
        <w:rPr>
          <w:rFonts w:ascii="Calibri" w:eastAsia="Times New Roman" w:hAnsi="Calibri" w:cs="Times New Roman"/>
          <w:color w:val="000000"/>
        </w:rPr>
        <w:t xml:space="preserve"> with the minor changes under New Business “Review traffic on the lower end of RT 32 to New Park Avenue South”</w:t>
      </w:r>
      <w:r w:rsidR="002B2E16">
        <w:rPr>
          <w:rFonts w:ascii="Calibri" w:eastAsia="Times New Roman" w:hAnsi="Calibri"/>
          <w:color w:val="000000"/>
        </w:rPr>
        <w:t>.</w:t>
      </w:r>
      <w:r w:rsidR="00D26B49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B49C3">
        <w:rPr>
          <w:rFonts w:ascii="Calibri" w:eastAsia="Times New Roman" w:hAnsi="Calibri" w:cs="Times New Roman"/>
          <w:color w:val="000000"/>
        </w:rPr>
        <w:t>Selectman Thomas Craney seconded the motion.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B49C3">
        <w:rPr>
          <w:rFonts w:ascii="Calibri" w:eastAsia="Times New Roman" w:hAnsi="Calibri" w:cs="Times New Roman"/>
          <w:color w:val="000000"/>
        </w:rPr>
        <w:t xml:space="preserve">Motion carried unanimously. </w:t>
      </w:r>
    </w:p>
    <w:p w14:paraId="6B02F51B" w14:textId="77777777" w:rsidR="00B02E1E" w:rsidRPr="002B49C3" w:rsidRDefault="00B02E1E" w:rsidP="0099090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</w:p>
    <w:p w14:paraId="6B820FB5" w14:textId="77777777" w:rsidR="00B02E1E" w:rsidRPr="002B49C3" w:rsidRDefault="00B02E1E" w:rsidP="00B02E1E">
      <w:pPr>
        <w:shd w:val="clear" w:color="auto" w:fill="FFFFFF"/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14:paraId="77A1792E" w14:textId="77777777" w:rsidR="00B02E1E" w:rsidRPr="002B49C3" w:rsidRDefault="00B02E1E" w:rsidP="00B02E1E">
      <w:pPr>
        <w:shd w:val="clear" w:color="auto" w:fill="FFFFFF"/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14:paraId="08B2BF3E" w14:textId="77777777" w:rsidR="00B02E1E" w:rsidRDefault="00B02E1E" w:rsidP="00B02E1E">
      <w:pPr>
        <w:shd w:val="clear" w:color="auto" w:fill="FFFFFF"/>
        <w:tabs>
          <w:tab w:val="left" w:pos="2250"/>
        </w:tabs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2B49C3">
        <w:rPr>
          <w:rFonts w:ascii="Calibri" w:hAnsi="Calibri" w:cs="Times New Roman"/>
          <w:color w:val="000000"/>
        </w:rPr>
        <w:t> </w:t>
      </w:r>
      <w:r w:rsidRPr="002B49C3">
        <w:rPr>
          <w:rFonts w:ascii="Calibri" w:hAnsi="Calibri" w:cs="Times New Roman"/>
          <w:b/>
          <w:bCs/>
          <w:color w:val="000000"/>
        </w:rPr>
        <w:t>REVIEW OF REPORTS</w:t>
      </w:r>
      <w:r w:rsidRPr="002B49C3">
        <w:rPr>
          <w:rFonts w:ascii="Calibri" w:hAnsi="Calibri" w:cs="Times New Roman"/>
          <w:b/>
          <w:color w:val="000000"/>
        </w:rPr>
        <w:t xml:space="preserve">:  </w:t>
      </w:r>
    </w:p>
    <w:p w14:paraId="4C5F65CB" w14:textId="77777777" w:rsidR="00B02E1E" w:rsidRDefault="00B02E1E" w:rsidP="00B02E1E">
      <w:pPr>
        <w:shd w:val="clear" w:color="auto" w:fill="FFFFFF"/>
        <w:tabs>
          <w:tab w:val="left" w:pos="2250"/>
        </w:tabs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14:paraId="02D10666" w14:textId="77777777" w:rsidR="00B02E1E" w:rsidRPr="006D7BB0" w:rsidRDefault="00B02E1E" w:rsidP="00B02E1E">
      <w:pPr>
        <w:pStyle w:val="ListParagraph"/>
        <w:numPr>
          <w:ilvl w:val="0"/>
          <w:numId w:val="5"/>
        </w:numPr>
        <w:shd w:val="clear" w:color="auto" w:fill="FFFFFF"/>
        <w:tabs>
          <w:tab w:val="left" w:pos="2250"/>
        </w:tabs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6D7BB0">
        <w:rPr>
          <w:rFonts w:ascii="Calibri" w:eastAsia="Times New Roman" w:hAnsi="Calibri" w:cs="Times New Roman"/>
          <w:b/>
          <w:color w:val="000000"/>
        </w:rPr>
        <w:t xml:space="preserve">Department of Public Works:  </w:t>
      </w:r>
    </w:p>
    <w:p w14:paraId="0B3F2652" w14:textId="31DB31AE" w:rsidR="002F60C6" w:rsidRDefault="00B02E1E" w:rsidP="002F60C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2B49C3">
        <w:rPr>
          <w:rFonts w:ascii="Calibri" w:eastAsia="Times New Roman" w:hAnsi="Calibri" w:cs="Times New Roman"/>
          <w:color w:val="000000"/>
        </w:rPr>
        <w:t xml:space="preserve">First </w:t>
      </w:r>
      <w:r>
        <w:rPr>
          <w:rFonts w:ascii="Calibri" w:eastAsia="Times New Roman" w:hAnsi="Calibri" w:cs="Times New Roman"/>
          <w:color w:val="000000"/>
        </w:rPr>
        <w:t>S</w:t>
      </w:r>
      <w:r w:rsidRPr="002B49C3">
        <w:rPr>
          <w:rFonts w:ascii="Calibri" w:eastAsia="Times New Roman" w:hAnsi="Calibri" w:cs="Times New Roman"/>
          <w:color w:val="000000"/>
        </w:rPr>
        <w:t xml:space="preserve">electman Charles Grant gave an update on the </w:t>
      </w:r>
      <w:r>
        <w:rPr>
          <w:rFonts w:ascii="Calibri" w:eastAsia="Times New Roman" w:hAnsi="Calibri" w:cs="Times New Roman"/>
          <w:color w:val="000000"/>
        </w:rPr>
        <w:t>department of public works</w:t>
      </w:r>
      <w:r w:rsidR="001B59AE">
        <w:rPr>
          <w:rFonts w:ascii="Calibri" w:eastAsia="Times New Roman" w:hAnsi="Calibri" w:cs="Times New Roman"/>
          <w:color w:val="000000"/>
        </w:rPr>
        <w:t xml:space="preserve">. The public works </w:t>
      </w:r>
      <w:r w:rsidR="003C1EDE">
        <w:rPr>
          <w:rFonts w:ascii="Calibri" w:eastAsia="Times New Roman" w:hAnsi="Calibri" w:cs="Times New Roman"/>
          <w:color w:val="000000"/>
        </w:rPr>
        <w:t>crew have</w:t>
      </w:r>
      <w:r w:rsidR="001144AF">
        <w:rPr>
          <w:rFonts w:ascii="Calibri" w:eastAsia="Times New Roman" w:hAnsi="Calibri" w:cs="Times New Roman"/>
          <w:color w:val="000000"/>
        </w:rPr>
        <w:t xml:space="preserve"> been </w:t>
      </w:r>
      <w:r w:rsidR="0078608D">
        <w:rPr>
          <w:rFonts w:ascii="Calibri" w:eastAsia="Times New Roman" w:hAnsi="Calibri" w:cs="Times New Roman"/>
          <w:color w:val="000000"/>
        </w:rPr>
        <w:t>prepping for the storm. The town of Franklin hired Neil Jefferson to plow the school and town hall</w:t>
      </w:r>
      <w:r w:rsidR="00C80F4E">
        <w:rPr>
          <w:rFonts w:ascii="Calibri" w:eastAsia="Times New Roman" w:hAnsi="Calibri" w:cs="Times New Roman"/>
          <w:color w:val="000000"/>
        </w:rPr>
        <w:t xml:space="preserve"> while the public works crew focused on the town roads</w:t>
      </w:r>
      <w:r w:rsidR="003B1336">
        <w:rPr>
          <w:rFonts w:ascii="Calibri" w:eastAsia="Times New Roman" w:hAnsi="Calibri" w:cs="Times New Roman"/>
          <w:color w:val="000000"/>
        </w:rPr>
        <w:t xml:space="preserve">. </w:t>
      </w:r>
      <w:r w:rsidR="00952FE2">
        <w:rPr>
          <w:rFonts w:ascii="Calibri" w:eastAsia="Times New Roman" w:hAnsi="Calibri" w:cs="Times New Roman"/>
          <w:color w:val="000000"/>
        </w:rPr>
        <w:t>First Selectman Charles Grant will</w:t>
      </w:r>
      <w:r w:rsidR="00945E5C">
        <w:rPr>
          <w:rFonts w:ascii="Calibri" w:eastAsia="Times New Roman" w:hAnsi="Calibri" w:cs="Times New Roman"/>
          <w:color w:val="000000"/>
        </w:rPr>
        <w:t xml:space="preserve"> keep the Board of S</w:t>
      </w:r>
      <w:r w:rsidR="002F60C6">
        <w:rPr>
          <w:rFonts w:ascii="Calibri" w:eastAsia="Times New Roman" w:hAnsi="Calibri" w:cs="Times New Roman"/>
          <w:color w:val="000000"/>
        </w:rPr>
        <w:t>electman update</w:t>
      </w:r>
      <w:r w:rsidR="008C184F">
        <w:rPr>
          <w:rFonts w:ascii="Calibri" w:eastAsia="Times New Roman" w:hAnsi="Calibri" w:cs="Times New Roman"/>
          <w:color w:val="000000"/>
        </w:rPr>
        <w:t>d</w:t>
      </w:r>
      <w:r w:rsidR="002F60C6">
        <w:rPr>
          <w:rFonts w:ascii="Calibri" w:eastAsia="Times New Roman" w:hAnsi="Calibri" w:cs="Times New Roman"/>
          <w:color w:val="000000"/>
        </w:rPr>
        <w:t xml:space="preserve"> with an</w:t>
      </w:r>
      <w:r w:rsidR="005B7D58">
        <w:rPr>
          <w:rFonts w:ascii="Calibri" w:eastAsia="Times New Roman" w:hAnsi="Calibri" w:cs="Times New Roman"/>
          <w:color w:val="000000"/>
        </w:rPr>
        <w:t>y</w:t>
      </w:r>
      <w:r w:rsidR="002F60C6">
        <w:rPr>
          <w:rFonts w:ascii="Calibri" w:eastAsia="Times New Roman" w:hAnsi="Calibri" w:cs="Times New Roman"/>
          <w:color w:val="000000"/>
        </w:rPr>
        <w:t xml:space="preserve"> new changes.</w:t>
      </w:r>
    </w:p>
    <w:p w14:paraId="1DE62D95" w14:textId="41058153" w:rsidR="00B02E1E" w:rsidRDefault="00B02E1E" w:rsidP="002F60C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226F6E52" w14:textId="77777777" w:rsidR="00B02E1E" w:rsidRPr="00F40C53" w:rsidRDefault="00B02E1E" w:rsidP="00B02E1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Financial Report:</w:t>
      </w:r>
    </w:p>
    <w:p w14:paraId="27E7F451" w14:textId="1471D756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color w:val="000000"/>
          <w:sz w:val="22"/>
          <w:szCs w:val="22"/>
        </w:rPr>
        <w:t xml:space="preserve">First Selectman Charles Grant gave an update on the </w:t>
      </w:r>
      <w:r>
        <w:rPr>
          <w:rFonts w:asciiTheme="minorHAnsi" w:hAnsiTheme="minorHAnsi" w:cstheme="minorHAnsi"/>
          <w:color w:val="000000"/>
          <w:sz w:val="22"/>
          <w:szCs w:val="22"/>
        </w:rPr>
        <w:t>financial reports</w:t>
      </w:r>
      <w:r w:rsidR="00C205A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5E4C58">
        <w:rPr>
          <w:rFonts w:asciiTheme="minorHAnsi" w:hAnsiTheme="minorHAnsi" w:cstheme="minorHAnsi"/>
          <w:color w:val="000000"/>
          <w:sz w:val="22"/>
          <w:szCs w:val="22"/>
        </w:rPr>
        <w:t>e Board of Selectman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1D6C">
        <w:rPr>
          <w:rFonts w:asciiTheme="minorHAnsi" w:hAnsiTheme="minorHAnsi" w:cstheme="minorHAnsi"/>
          <w:color w:val="000000"/>
          <w:sz w:val="22"/>
          <w:szCs w:val="22"/>
        </w:rPr>
        <w:t xml:space="preserve">briefly </w:t>
      </w:r>
      <w:r w:rsidR="0038351B">
        <w:rPr>
          <w:rFonts w:asciiTheme="minorHAnsi" w:hAnsiTheme="minorHAnsi" w:cstheme="minorHAnsi"/>
          <w:color w:val="000000"/>
          <w:sz w:val="22"/>
          <w:szCs w:val="22"/>
        </w:rPr>
        <w:t xml:space="preserve">went over 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 w:rsidR="005E4C58">
        <w:rPr>
          <w:rFonts w:asciiTheme="minorHAnsi" w:hAnsiTheme="minorHAnsi" w:cstheme="minorHAnsi"/>
          <w:color w:val="000000"/>
          <w:sz w:val="22"/>
          <w:szCs w:val="22"/>
        </w:rPr>
        <w:t>fiscal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 xml:space="preserve"> year</w:t>
      </w:r>
      <w:r w:rsidR="005B7D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351B">
        <w:rPr>
          <w:rFonts w:asciiTheme="minorHAnsi" w:hAnsiTheme="minorHAnsi" w:cstheme="minorHAnsi"/>
          <w:color w:val="000000"/>
          <w:sz w:val="22"/>
          <w:szCs w:val="22"/>
        </w:rPr>
        <w:t xml:space="preserve">budget </w:t>
      </w:r>
      <w:r w:rsidR="005B7D58">
        <w:rPr>
          <w:rFonts w:asciiTheme="minorHAnsi" w:hAnsiTheme="minorHAnsi" w:cstheme="minorHAnsi"/>
          <w:color w:val="000000"/>
          <w:sz w:val="22"/>
          <w:szCs w:val="22"/>
        </w:rPr>
        <w:t>(2018-2019)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 xml:space="preserve">. The </w:t>
      </w:r>
      <w:r w:rsidR="005B7D58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 xml:space="preserve">oard of </w:t>
      </w:r>
      <w:r w:rsidR="005B7D5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 xml:space="preserve">electman made a list of a few </w:t>
      </w:r>
      <w:r w:rsidR="004065D0">
        <w:rPr>
          <w:rFonts w:asciiTheme="minorHAnsi" w:hAnsiTheme="minorHAnsi" w:cstheme="minorHAnsi"/>
          <w:color w:val="000000"/>
          <w:sz w:val="22"/>
          <w:szCs w:val="22"/>
        </w:rPr>
        <w:t xml:space="preserve">budget line 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 xml:space="preserve">items </w:t>
      </w:r>
      <w:r w:rsidR="005B7D5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>hat</w:t>
      </w:r>
      <w:r w:rsidR="004065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60C6">
        <w:rPr>
          <w:rFonts w:asciiTheme="minorHAnsi" w:hAnsiTheme="minorHAnsi" w:cstheme="minorHAnsi"/>
          <w:color w:val="000000"/>
          <w:sz w:val="22"/>
          <w:szCs w:val="22"/>
        </w:rPr>
        <w:t>needed to be revised.</w:t>
      </w:r>
      <w:r w:rsidR="004065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608D">
        <w:rPr>
          <w:rFonts w:asciiTheme="minorHAnsi" w:hAnsiTheme="minorHAnsi" w:cstheme="minorHAnsi"/>
          <w:color w:val="000000"/>
          <w:sz w:val="22"/>
          <w:szCs w:val="22"/>
        </w:rPr>
        <w:t xml:space="preserve">The Board of Selectman 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 xml:space="preserve">requested to have 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t>the town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 xml:space="preserve"> workers time</w:t>
      </w:r>
      <w:r w:rsidR="0078608D">
        <w:rPr>
          <w:rFonts w:asciiTheme="minorHAnsi" w:hAnsiTheme="minorHAnsi" w:cstheme="minorHAnsi"/>
          <w:color w:val="000000"/>
          <w:sz w:val="22"/>
          <w:szCs w:val="22"/>
        </w:rPr>
        <w:t xml:space="preserve">cards and the 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t xml:space="preserve">department of public works daily activity report </w:t>
      </w:r>
      <w:r w:rsidR="0078608D">
        <w:rPr>
          <w:rFonts w:asciiTheme="minorHAnsi" w:hAnsiTheme="minorHAnsi" w:cstheme="minorHAnsi"/>
          <w:color w:val="000000"/>
          <w:sz w:val="22"/>
          <w:szCs w:val="22"/>
        </w:rPr>
        <w:t xml:space="preserve">for the next 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78608D">
        <w:rPr>
          <w:rFonts w:asciiTheme="minorHAnsi" w:hAnsiTheme="minorHAnsi" w:cstheme="minorHAnsi"/>
          <w:color w:val="000000"/>
          <w:sz w:val="22"/>
          <w:szCs w:val="22"/>
        </w:rPr>
        <w:t xml:space="preserve">oard of 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lastRenderedPageBreak/>
        <w:t>S</w:t>
      </w:r>
      <w:r w:rsidR="0078608D">
        <w:rPr>
          <w:rFonts w:asciiTheme="minorHAnsi" w:hAnsiTheme="minorHAnsi" w:cstheme="minorHAnsi"/>
          <w:color w:val="000000"/>
          <w:sz w:val="22"/>
          <w:szCs w:val="22"/>
        </w:rPr>
        <w:t xml:space="preserve">electman meeting.  </w:t>
      </w:r>
      <w:r w:rsidR="00B0252A">
        <w:rPr>
          <w:rFonts w:asciiTheme="minorHAnsi" w:hAnsiTheme="minorHAnsi" w:cstheme="minorHAnsi"/>
          <w:color w:val="000000"/>
          <w:sz w:val="22"/>
          <w:szCs w:val="22"/>
        </w:rPr>
        <w:t xml:space="preserve">First </w:t>
      </w:r>
      <w:r>
        <w:rPr>
          <w:rFonts w:asciiTheme="minorHAnsi" w:hAnsiTheme="minorHAnsi" w:cstheme="minorHAnsi"/>
          <w:color w:val="000000"/>
          <w:sz w:val="22"/>
          <w:szCs w:val="22"/>
        </w:rPr>
        <w:t>Selectman Charles G</w:t>
      </w:r>
      <w:r w:rsidRPr="00F40C53">
        <w:rPr>
          <w:rFonts w:asciiTheme="minorHAnsi" w:hAnsiTheme="minorHAnsi" w:cstheme="minorHAnsi"/>
          <w:color w:val="000000"/>
          <w:sz w:val="22"/>
          <w:szCs w:val="22"/>
        </w:rPr>
        <w:t>rant will bring an</w:t>
      </w:r>
      <w:r w:rsidR="0038351B">
        <w:rPr>
          <w:rFonts w:asciiTheme="minorHAnsi" w:hAnsiTheme="minorHAnsi" w:cstheme="minorHAnsi"/>
          <w:color w:val="000000"/>
          <w:sz w:val="22"/>
          <w:szCs w:val="22"/>
        </w:rPr>
        <w:t xml:space="preserve"> updated copy of the</w:t>
      </w:r>
      <w:r w:rsidR="00D71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0C53">
        <w:rPr>
          <w:rFonts w:asciiTheme="minorHAnsi" w:hAnsiTheme="minorHAnsi" w:cstheme="minorHAnsi"/>
          <w:color w:val="000000"/>
          <w:sz w:val="22"/>
          <w:szCs w:val="22"/>
        </w:rPr>
        <w:t>budget to the next meeting.</w:t>
      </w:r>
    </w:p>
    <w:p w14:paraId="08948791" w14:textId="77777777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5218BBC" w14:textId="77777777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32FA7EC5" w14:textId="77777777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361D5EA5" w14:textId="147868C5" w:rsidR="007230E8" w:rsidRPr="00D26B49" w:rsidRDefault="00B02E1E" w:rsidP="00D26B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OLD BUSINESS</w:t>
      </w:r>
      <w:r w:rsidRPr="00F40C5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7DE7BD1" w14:textId="77777777" w:rsidR="00B02E1E" w:rsidRPr="00D07F30" w:rsidRDefault="00B02E1E" w:rsidP="00B02E1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F612BC" w14:textId="485BC1B4" w:rsidR="00320E76" w:rsidRPr="0038351B" w:rsidRDefault="00B02E1E" w:rsidP="00C87F7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835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Discussion on </w:t>
      </w:r>
      <w:r w:rsidR="0078608D">
        <w:rPr>
          <w:rFonts w:asciiTheme="minorHAnsi" w:hAnsiTheme="minorHAnsi" w:cstheme="minorHAnsi"/>
          <w:b/>
          <w:color w:val="000000"/>
          <w:sz w:val="22"/>
          <w:szCs w:val="22"/>
        </w:rPr>
        <w:t>2019-2020 Budget</w:t>
      </w:r>
      <w:r w:rsidR="00EB03AF" w:rsidRPr="003835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3835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E50A2" w:rsidRPr="0038351B">
        <w:rPr>
          <w:rFonts w:asciiTheme="minorHAnsi" w:hAnsiTheme="minorHAnsi" w:cstheme="minorHAnsi"/>
          <w:color w:val="000000"/>
          <w:sz w:val="22"/>
          <w:szCs w:val="22"/>
        </w:rPr>
        <w:t xml:space="preserve">First Selectman Charles Grant 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 xml:space="preserve">presented the most updated 2019-2020 budget requests that were handed in from the town workers.  The 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 xml:space="preserve">oard of 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 xml:space="preserve">electman 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t>briefly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 xml:space="preserve"> looked over the budget request. First Selectman Charles Grant state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 xml:space="preserve"> he would like to have the 2019-2020 Budget fully completed by April</w:t>
      </w:r>
      <w:r w:rsidR="008C184F">
        <w:rPr>
          <w:rFonts w:asciiTheme="minorHAnsi" w:hAnsiTheme="minorHAnsi" w:cstheme="minorHAnsi"/>
          <w:color w:val="000000"/>
          <w:sz w:val="22"/>
          <w:szCs w:val="22"/>
        </w:rPr>
        <w:t>, 2019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 xml:space="preserve">. First Selectman Charles Grant will bring an updated copy of the 2019-2020 </w:t>
      </w:r>
      <w:r w:rsidR="006E4A7A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>udget to the next meeting</w:t>
      </w:r>
      <w:r w:rsidR="006E4A7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4C6034" w14:textId="77777777" w:rsidR="0038351B" w:rsidRPr="0038351B" w:rsidRDefault="0038351B" w:rsidP="0038351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A93821" w14:textId="77777777" w:rsidR="00EB709B" w:rsidRDefault="00EB709B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DB0421" w14:textId="77777777" w:rsidR="00EB709B" w:rsidRDefault="00EB709B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7942E7" w14:textId="77777777" w:rsidR="00B02E1E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NEW BUSINESS</w:t>
      </w:r>
      <w:r w:rsidRPr="00F40C5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2A7E497" w14:textId="77777777" w:rsidR="0078608D" w:rsidRPr="00F40C53" w:rsidRDefault="0078608D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D39E18A" w14:textId="1750894F" w:rsidR="00300EFD" w:rsidRPr="00300EFD" w:rsidRDefault="0078608D" w:rsidP="00300E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00EFD">
        <w:rPr>
          <w:rFonts w:asciiTheme="majorHAnsi" w:hAnsiTheme="majorHAnsi" w:cstheme="majorHAnsi"/>
          <w:b/>
          <w:color w:val="000000"/>
          <w:sz w:val="22"/>
          <w:szCs w:val="22"/>
        </w:rPr>
        <w:t>Approval of Tax Refund</w:t>
      </w:r>
      <w:r w:rsidR="006410B3" w:rsidRPr="00300EFD">
        <w:rPr>
          <w:rFonts w:asciiTheme="majorHAnsi" w:hAnsiTheme="majorHAnsi" w:cstheme="majorHAnsi"/>
          <w:b/>
          <w:color w:val="000000"/>
          <w:sz w:val="22"/>
          <w:szCs w:val="22"/>
        </w:rPr>
        <w:t>s</w:t>
      </w:r>
      <w:r w:rsidRPr="00300EFD">
        <w:rPr>
          <w:rFonts w:asciiTheme="majorHAnsi" w:hAnsiTheme="majorHAnsi" w:cstheme="majorHAnsi"/>
          <w:b/>
          <w:color w:val="000000"/>
        </w:rPr>
        <w:t>:</w:t>
      </w:r>
      <w:r w:rsidR="00300EFD" w:rsidRPr="00300EFD">
        <w:rPr>
          <w:rFonts w:ascii="Calibri" w:hAnsi="Calibri" w:cs="Calibri"/>
          <w:bCs/>
          <w:color w:val="000000"/>
        </w:rPr>
        <w:t xml:space="preserve"> </w:t>
      </w:r>
      <w:r w:rsidR="00300EFD" w:rsidRPr="00300EFD">
        <w:rPr>
          <w:rFonts w:ascii="Calibri" w:hAnsi="Calibri" w:cs="Calibri"/>
          <w:bCs/>
          <w:color w:val="000000"/>
          <w:sz w:val="22"/>
          <w:szCs w:val="22"/>
        </w:rPr>
        <w:t>First selectman Charles Grant read a small list of</w:t>
      </w:r>
      <w:r w:rsidR="00300EFD"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300EFD" w:rsidRPr="00300EFD">
        <w:rPr>
          <w:rFonts w:ascii="Calibri" w:hAnsi="Calibri" w:cs="Calibri"/>
          <w:color w:val="000000"/>
          <w:sz w:val="22"/>
          <w:szCs w:val="22"/>
        </w:rPr>
        <w:t>ax refunds for the town of Franklin.</w:t>
      </w:r>
    </w:p>
    <w:p w14:paraId="508E2640" w14:textId="77777777" w:rsidR="00300EFD" w:rsidRPr="00CF4FEB" w:rsidRDefault="00300EFD" w:rsidP="00300EFD">
      <w:pP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85E4B26" w14:textId="10F72D3D" w:rsidR="00300EFD" w:rsidRPr="00CF4FEB" w:rsidRDefault="00300EFD" w:rsidP="00300E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</w:rPr>
      </w:pPr>
      <w:r w:rsidRPr="00CF4FEB">
        <w:rPr>
          <w:rFonts w:ascii="Calibri" w:eastAsia="Times New Roman" w:hAnsi="Calibri" w:cs="Calibri"/>
          <w:b/>
          <w:bCs/>
          <w:color w:val="000000"/>
        </w:rPr>
        <w:t xml:space="preserve">MOTION </w:t>
      </w:r>
      <w:r>
        <w:rPr>
          <w:rFonts w:ascii="Calibri" w:eastAsia="Times New Roman" w:hAnsi="Calibri" w:cs="Calibri"/>
          <w:b/>
          <w:bCs/>
          <w:color w:val="000000"/>
        </w:rPr>
        <w:t># 2</w:t>
      </w:r>
      <w:r w:rsidRPr="00CF4FEB">
        <w:rPr>
          <w:rFonts w:ascii="Calibri" w:eastAsia="Times New Roman" w:hAnsi="Calibri" w:cs="Calibri"/>
          <w:b/>
          <w:bCs/>
          <w:color w:val="000000"/>
        </w:rPr>
        <w:t>:  </w:t>
      </w:r>
      <w:r w:rsidRPr="00CF4FEB">
        <w:rPr>
          <w:rFonts w:ascii="Calibri" w:eastAsia="Times New Roman" w:hAnsi="Calibri" w:cs="Calibri"/>
          <w:color w:val="000000"/>
        </w:rPr>
        <w:t> Selectman Russell Beisiegel made a motion to approve the tax refund</w:t>
      </w:r>
      <w:r>
        <w:rPr>
          <w:rFonts w:ascii="Calibri" w:eastAsia="Times New Roman" w:hAnsi="Calibri" w:cs="Calibri"/>
          <w:color w:val="000000"/>
        </w:rPr>
        <w:t>s</w:t>
      </w:r>
      <w:r w:rsidRPr="00CF4FEB">
        <w:rPr>
          <w:rFonts w:ascii="Calibri" w:eastAsia="Times New Roman" w:hAnsi="Calibri" w:cs="Calibri"/>
          <w:color w:val="000000"/>
        </w:rPr>
        <w:t xml:space="preserve"> as presented. Selectman Thomas Craney seconded the motion. Motion carried unanimously.</w:t>
      </w:r>
    </w:p>
    <w:p w14:paraId="4681C1D5" w14:textId="69C09C52" w:rsidR="00B02E1E" w:rsidRDefault="00B02E1E" w:rsidP="00300EFD">
      <w:pPr>
        <w:pStyle w:val="ListParagraph"/>
        <w:shd w:val="clear" w:color="auto" w:fill="FFFFFF"/>
        <w:tabs>
          <w:tab w:val="left" w:pos="720"/>
        </w:tabs>
        <w:jc w:val="both"/>
        <w:rPr>
          <w:rFonts w:cstheme="minorHAnsi"/>
          <w:b/>
          <w:bCs/>
          <w:color w:val="000000"/>
        </w:rPr>
      </w:pPr>
    </w:p>
    <w:p w14:paraId="7AF5E55D" w14:textId="44AF9B3A" w:rsidR="00B02E1E" w:rsidRPr="004525B6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COMMENTS FROM THE PUBLIC: </w:t>
      </w:r>
      <w:r w:rsidR="00321689">
        <w:rPr>
          <w:rFonts w:asciiTheme="minorHAnsi" w:hAnsiTheme="minorHAnsi" w:cstheme="minorHAnsi"/>
          <w:bCs/>
          <w:color w:val="000000"/>
          <w:sz w:val="22"/>
          <w:szCs w:val="22"/>
        </w:rPr>
        <w:t>None</w:t>
      </w:r>
    </w:p>
    <w:p w14:paraId="466D160C" w14:textId="77777777" w:rsidR="00B02E1E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F3AE89" w14:textId="7F6B2C4D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ANNOUNCEMENT OF NEXT MEETING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  Wednesday, 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>February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10B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321689">
        <w:rPr>
          <w:rFonts w:asciiTheme="minorHAnsi" w:hAnsiTheme="minorHAnsi" w:cstheme="minorHAnsi"/>
          <w:color w:val="000000"/>
          <w:sz w:val="22"/>
          <w:szCs w:val="22"/>
        </w:rPr>
        <w:t>, 2019</w:t>
      </w:r>
      <w:r w:rsidRPr="00F40C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5C34D5" w14:textId="751ED4EB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9638495" w14:textId="77777777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ADJOURNMENT</w:t>
      </w:r>
      <w:r w:rsidRPr="00F40C5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9E1FA42" w14:textId="77777777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D4A7D50" w14:textId="14042F77" w:rsidR="00B02E1E" w:rsidRPr="00F40C53" w:rsidRDefault="00300EFD" w:rsidP="00B02E1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3" w:name="m_-2532536939444677311_OLE_LINK3"/>
      <w:bookmarkStart w:id="4" w:name="m_-2532536939444677311_OLE_LINK4"/>
      <w:bookmarkStart w:id="5" w:name="m_-2532536939444677311_OLE_LINK5"/>
      <w:bookmarkStart w:id="6" w:name="m_-2532536939444677311_OLE_LINK6"/>
      <w:bookmarkEnd w:id="3"/>
      <w:bookmarkEnd w:id="4"/>
      <w:bookmarkEnd w:id="5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MOTION #3</w:t>
      </w:r>
      <w:r w:rsidR="00B02E1E"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 </w:t>
      </w:r>
      <w:bookmarkEnd w:id="6"/>
      <w:r w:rsidR="00B02E1E" w:rsidRPr="00F40C53">
        <w:rPr>
          <w:rFonts w:asciiTheme="minorHAnsi" w:hAnsiTheme="minorHAnsi" w:cstheme="minorHAnsi"/>
          <w:color w:val="000000"/>
          <w:sz w:val="22"/>
          <w:szCs w:val="22"/>
        </w:rPr>
        <w:t>First Selectman Charles Grant made a motion to adjourn the meeting.  Selectman Thomas Craney seconded the motion. Motion carried unanimously. The meeting was adjourned at </w:t>
      </w:r>
      <w:r w:rsidR="003216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8:30</w:t>
      </w:r>
      <w:r w:rsidR="00B02E1E" w:rsidRPr="00F40C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p.m.</w:t>
      </w:r>
      <w:r w:rsidR="00B02E1E" w:rsidRPr="00F40C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F9EF0BF" w14:textId="3ADB2AB7" w:rsidR="00B02E1E" w:rsidRPr="00751CD1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86C2EE" w14:textId="77777777" w:rsidR="00B02E1E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F0DB89" w14:textId="77777777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22DDA8" w14:textId="77777777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color w:val="000000"/>
          <w:sz w:val="22"/>
          <w:szCs w:val="22"/>
        </w:rPr>
        <w:t>Respectfully submitted</w:t>
      </w:r>
    </w:p>
    <w:p w14:paraId="529E2310" w14:textId="77777777" w:rsidR="00B02E1E" w:rsidRPr="00F40C53" w:rsidRDefault="00B02E1E" w:rsidP="00B02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color w:val="000000"/>
          <w:sz w:val="22"/>
          <w:szCs w:val="22"/>
        </w:rPr>
        <w:t xml:space="preserve">Cindy </w:t>
      </w:r>
      <w:proofErr w:type="spellStart"/>
      <w:r w:rsidRPr="00F40C53">
        <w:rPr>
          <w:rFonts w:asciiTheme="minorHAnsi" w:hAnsiTheme="minorHAnsi" w:cstheme="minorHAnsi"/>
          <w:color w:val="000000"/>
          <w:sz w:val="22"/>
          <w:szCs w:val="22"/>
        </w:rPr>
        <w:t>Machi</w:t>
      </w:r>
      <w:proofErr w:type="spellEnd"/>
      <w:r w:rsidRPr="00F40C53">
        <w:rPr>
          <w:rFonts w:asciiTheme="minorHAnsi" w:hAnsiTheme="minorHAnsi" w:cstheme="minorHAnsi"/>
          <w:color w:val="000000"/>
          <w:sz w:val="22"/>
          <w:szCs w:val="22"/>
        </w:rPr>
        <w:t>- Rodriguez</w:t>
      </w:r>
    </w:p>
    <w:p w14:paraId="65AD7814" w14:textId="40BD2239" w:rsidR="00463CE3" w:rsidRPr="00751CD1" w:rsidRDefault="00B02E1E" w:rsidP="00751C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40C53">
        <w:rPr>
          <w:rFonts w:asciiTheme="minorHAnsi" w:hAnsiTheme="minorHAnsi" w:cstheme="minorHAnsi"/>
          <w:color w:val="000000"/>
          <w:sz w:val="22"/>
          <w:szCs w:val="22"/>
        </w:rPr>
        <w:t>First Selectmen Administrative Assistant</w:t>
      </w:r>
      <w:bookmarkEnd w:id="0"/>
      <w:bookmarkEnd w:id="1"/>
    </w:p>
    <w:sectPr w:rsidR="00463CE3" w:rsidRPr="00751CD1" w:rsidSect="00751CD1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68B"/>
    <w:multiLevelType w:val="multilevel"/>
    <w:tmpl w:val="DD8E4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30FE8"/>
    <w:multiLevelType w:val="hybridMultilevel"/>
    <w:tmpl w:val="DC8A4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3D14"/>
    <w:multiLevelType w:val="hybridMultilevel"/>
    <w:tmpl w:val="1FA8E11E"/>
    <w:lvl w:ilvl="0" w:tplc="E74288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A2A58"/>
    <w:multiLevelType w:val="multilevel"/>
    <w:tmpl w:val="758C0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8290E"/>
    <w:multiLevelType w:val="hybridMultilevel"/>
    <w:tmpl w:val="C11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722B2"/>
    <w:multiLevelType w:val="hybridMultilevel"/>
    <w:tmpl w:val="A5C055FA"/>
    <w:lvl w:ilvl="0" w:tplc="804A120C">
      <w:start w:val="1"/>
      <w:numFmt w:val="lowerLetter"/>
      <w:lvlText w:val="%1."/>
      <w:lvlJc w:val="left"/>
      <w:pPr>
        <w:ind w:left="405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31F7802"/>
    <w:multiLevelType w:val="multilevel"/>
    <w:tmpl w:val="456EFAB2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018EE"/>
    <w:multiLevelType w:val="hybridMultilevel"/>
    <w:tmpl w:val="B624F90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D56CC"/>
    <w:multiLevelType w:val="hybridMultilevel"/>
    <w:tmpl w:val="B5E6E42E"/>
    <w:lvl w:ilvl="0" w:tplc="325E900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1E"/>
    <w:rsid w:val="00007D7C"/>
    <w:rsid w:val="001144AF"/>
    <w:rsid w:val="00142489"/>
    <w:rsid w:val="001A2C71"/>
    <w:rsid w:val="001B31BB"/>
    <w:rsid w:val="001B59AE"/>
    <w:rsid w:val="001D47EF"/>
    <w:rsid w:val="001E6D2D"/>
    <w:rsid w:val="001F768F"/>
    <w:rsid w:val="00274C58"/>
    <w:rsid w:val="00276BB7"/>
    <w:rsid w:val="002A092A"/>
    <w:rsid w:val="002B2E16"/>
    <w:rsid w:val="002F2497"/>
    <w:rsid w:val="002F5402"/>
    <w:rsid w:val="002F60C6"/>
    <w:rsid w:val="00300EFD"/>
    <w:rsid w:val="00320E76"/>
    <w:rsid w:val="00321689"/>
    <w:rsid w:val="00372368"/>
    <w:rsid w:val="0037569F"/>
    <w:rsid w:val="00380CDB"/>
    <w:rsid w:val="00382817"/>
    <w:rsid w:val="0038351B"/>
    <w:rsid w:val="003B1336"/>
    <w:rsid w:val="003C1EDE"/>
    <w:rsid w:val="004065D0"/>
    <w:rsid w:val="00463CE3"/>
    <w:rsid w:val="004B6863"/>
    <w:rsid w:val="004D7283"/>
    <w:rsid w:val="004E6323"/>
    <w:rsid w:val="004F25DC"/>
    <w:rsid w:val="005112C4"/>
    <w:rsid w:val="00521EB3"/>
    <w:rsid w:val="00531D9F"/>
    <w:rsid w:val="00532622"/>
    <w:rsid w:val="00554370"/>
    <w:rsid w:val="0056116F"/>
    <w:rsid w:val="005A6CF5"/>
    <w:rsid w:val="005B136B"/>
    <w:rsid w:val="005B7D58"/>
    <w:rsid w:val="005E4C58"/>
    <w:rsid w:val="005F24E8"/>
    <w:rsid w:val="006317AA"/>
    <w:rsid w:val="006410B3"/>
    <w:rsid w:val="006723E9"/>
    <w:rsid w:val="006A518B"/>
    <w:rsid w:val="006E304B"/>
    <w:rsid w:val="006E4A7A"/>
    <w:rsid w:val="006F3ACB"/>
    <w:rsid w:val="006F666D"/>
    <w:rsid w:val="00711C4F"/>
    <w:rsid w:val="00713AD8"/>
    <w:rsid w:val="007230E8"/>
    <w:rsid w:val="00751CD1"/>
    <w:rsid w:val="007624FD"/>
    <w:rsid w:val="0078608D"/>
    <w:rsid w:val="00805EFA"/>
    <w:rsid w:val="008111CC"/>
    <w:rsid w:val="00823A46"/>
    <w:rsid w:val="00845433"/>
    <w:rsid w:val="00876E1F"/>
    <w:rsid w:val="00894E71"/>
    <w:rsid w:val="008C184F"/>
    <w:rsid w:val="008C5FB1"/>
    <w:rsid w:val="008E411C"/>
    <w:rsid w:val="008F1B9D"/>
    <w:rsid w:val="00945E5C"/>
    <w:rsid w:val="00952FE2"/>
    <w:rsid w:val="00962F74"/>
    <w:rsid w:val="009725A9"/>
    <w:rsid w:val="00975110"/>
    <w:rsid w:val="0099090B"/>
    <w:rsid w:val="009A32B9"/>
    <w:rsid w:val="009C07C8"/>
    <w:rsid w:val="009D308E"/>
    <w:rsid w:val="009F08CB"/>
    <w:rsid w:val="00A64A0A"/>
    <w:rsid w:val="00A72BFE"/>
    <w:rsid w:val="00A754F1"/>
    <w:rsid w:val="00A86A92"/>
    <w:rsid w:val="00A90480"/>
    <w:rsid w:val="00AA1EDE"/>
    <w:rsid w:val="00AA23EA"/>
    <w:rsid w:val="00AA4F73"/>
    <w:rsid w:val="00AC1E16"/>
    <w:rsid w:val="00B0252A"/>
    <w:rsid w:val="00B02E1E"/>
    <w:rsid w:val="00B222EF"/>
    <w:rsid w:val="00B50387"/>
    <w:rsid w:val="00BC0533"/>
    <w:rsid w:val="00C04D36"/>
    <w:rsid w:val="00C06B0D"/>
    <w:rsid w:val="00C1521E"/>
    <w:rsid w:val="00C205AB"/>
    <w:rsid w:val="00C215D8"/>
    <w:rsid w:val="00C52D5F"/>
    <w:rsid w:val="00C70DF5"/>
    <w:rsid w:val="00C80F4E"/>
    <w:rsid w:val="00C95E0A"/>
    <w:rsid w:val="00CC6E77"/>
    <w:rsid w:val="00CD0B68"/>
    <w:rsid w:val="00CF4FEB"/>
    <w:rsid w:val="00D24DA0"/>
    <w:rsid w:val="00D26B49"/>
    <w:rsid w:val="00D506E0"/>
    <w:rsid w:val="00D71D6C"/>
    <w:rsid w:val="00D72288"/>
    <w:rsid w:val="00DB6A58"/>
    <w:rsid w:val="00DC2BED"/>
    <w:rsid w:val="00DE6641"/>
    <w:rsid w:val="00DF0A4C"/>
    <w:rsid w:val="00DF59A6"/>
    <w:rsid w:val="00E05E24"/>
    <w:rsid w:val="00E14459"/>
    <w:rsid w:val="00E16145"/>
    <w:rsid w:val="00E17EF1"/>
    <w:rsid w:val="00E45EC7"/>
    <w:rsid w:val="00E75B18"/>
    <w:rsid w:val="00EA7528"/>
    <w:rsid w:val="00EB03AF"/>
    <w:rsid w:val="00EB709B"/>
    <w:rsid w:val="00EE50A2"/>
    <w:rsid w:val="00EE5471"/>
    <w:rsid w:val="00EF4E11"/>
    <w:rsid w:val="00F667AA"/>
    <w:rsid w:val="00F76559"/>
    <w:rsid w:val="00F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AA39"/>
  <w15:chartTrackingRefBased/>
  <w15:docId w15:val="{D2DEDF48-C9BD-4BDE-82A5-D7E2FC6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lin@99main.com" TargetMode="External"/><Relationship Id="rId5" Type="http://schemas.openxmlformats.org/officeDocument/2006/relationships/hyperlink" Target="http://www.franklin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3</cp:revision>
  <dcterms:created xsi:type="dcterms:W3CDTF">2019-02-05T17:56:00Z</dcterms:created>
  <dcterms:modified xsi:type="dcterms:W3CDTF">2019-02-19T23:57:00Z</dcterms:modified>
</cp:coreProperties>
</file>